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7" w:rsidRPr="0034439B" w:rsidRDefault="00D16598" w:rsidP="00DF2CF3">
      <w:pPr>
        <w:pStyle w:val="Default"/>
        <w:jc w:val="both"/>
        <w:rPr>
          <w:rFonts w:ascii="Candara" w:hAnsi="Candara"/>
          <w:b/>
          <w:i/>
          <w:sz w:val="22"/>
          <w:szCs w:val="22"/>
          <w:u w:val="single"/>
        </w:rPr>
      </w:pPr>
      <w:r>
        <w:rPr>
          <w:rFonts w:ascii="Candara" w:hAnsi="Candara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-50165</wp:posOffset>
                </wp:positionV>
                <wp:extent cx="7477125" cy="38100"/>
                <wp:effectExtent l="0" t="0" r="28575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7125" cy="38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63.3pt;margin-top:-3.95pt;width:588.7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P0Kw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" strokeweight="1.5pt"/>
            </w:pict>
          </mc:Fallback>
        </mc:AlternateContent>
      </w:r>
    </w:p>
    <w:p w:rsidR="00831F76" w:rsidRPr="00DF2CF3" w:rsidRDefault="00831F76" w:rsidP="00831F76">
      <w:pPr>
        <w:pStyle w:val="Head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</w:r>
      <w:r w:rsidRPr="00DF2CF3">
        <w:rPr>
          <w:rFonts w:ascii="Candara" w:hAnsi="Candara"/>
          <w:b/>
          <w:sz w:val="28"/>
          <w:szCs w:val="28"/>
        </w:rPr>
        <w:t>Millennium Water Program – Kenya (MWP-K)</w:t>
      </w:r>
    </w:p>
    <w:p w:rsidR="0034439B" w:rsidRPr="00BF1106" w:rsidRDefault="0034439B" w:rsidP="0034439B">
      <w:pPr>
        <w:jc w:val="center"/>
        <w:rPr>
          <w:rFonts w:cstheme="minorHAnsi"/>
          <w:b/>
          <w:sz w:val="28"/>
          <w:szCs w:val="28"/>
        </w:rPr>
      </w:pPr>
      <w:r w:rsidRPr="00BF1106">
        <w:rPr>
          <w:rFonts w:cstheme="minorHAnsi"/>
          <w:b/>
          <w:sz w:val="28"/>
          <w:szCs w:val="28"/>
        </w:rPr>
        <w:t>“Sustainable WASH Ser</w:t>
      </w:r>
      <w:r w:rsidR="00C3004E">
        <w:rPr>
          <w:rFonts w:cstheme="minorHAnsi"/>
          <w:b/>
          <w:sz w:val="28"/>
          <w:szCs w:val="28"/>
        </w:rPr>
        <w:t>vices:  Learning from the Field</w:t>
      </w:r>
      <w:r w:rsidRPr="00BF1106">
        <w:rPr>
          <w:rFonts w:cstheme="minorHAnsi"/>
          <w:b/>
          <w:sz w:val="28"/>
          <w:szCs w:val="28"/>
        </w:rPr>
        <w:t>”</w:t>
      </w:r>
    </w:p>
    <w:p w:rsidR="0034439B" w:rsidRDefault="00727D17" w:rsidP="0034439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34439B" w:rsidRPr="00BF1106">
        <w:rPr>
          <w:rFonts w:asciiTheme="minorHAnsi" w:hAnsiTheme="minorHAnsi" w:cstheme="minorHAnsi"/>
          <w:b/>
          <w:sz w:val="28"/>
          <w:szCs w:val="28"/>
        </w:rPr>
        <w:t>8</w:t>
      </w:r>
      <w:r w:rsidR="0034439B" w:rsidRPr="00BF110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34439B" w:rsidRPr="00BF1106">
        <w:rPr>
          <w:rFonts w:asciiTheme="minorHAnsi" w:hAnsiTheme="minorHAnsi" w:cstheme="minorHAnsi"/>
          <w:b/>
          <w:sz w:val="28"/>
          <w:szCs w:val="28"/>
        </w:rPr>
        <w:t xml:space="preserve"> 2012</w:t>
      </w:r>
      <w:r w:rsidR="0034439B">
        <w:rPr>
          <w:rFonts w:asciiTheme="minorHAnsi" w:hAnsiTheme="minorHAnsi" w:cstheme="minorHAnsi"/>
          <w:b/>
          <w:sz w:val="28"/>
          <w:szCs w:val="28"/>
        </w:rPr>
        <w:t xml:space="preserve"> – 8:30 am – 4 pm @ The Heron Court Hotel</w:t>
      </w:r>
    </w:p>
    <w:p w:rsidR="00C3004E" w:rsidRDefault="00C3004E" w:rsidP="0034439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(Opposite the Integrity Center)</w:t>
      </w:r>
    </w:p>
    <w:p w:rsidR="00C3004E" w:rsidRPr="00BF1106" w:rsidRDefault="00C3004E" w:rsidP="0034439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439B" w:rsidRDefault="0034439B" w:rsidP="0034439B">
      <w:pPr>
        <w:ind w:right="-1422"/>
        <w:rPr>
          <w:rFonts w:cstheme="minorHAnsi"/>
          <w:b/>
        </w:rPr>
      </w:pPr>
      <w:r w:rsidRPr="0034439B">
        <w:rPr>
          <w:rFonts w:cstheme="minorHAnsi"/>
          <w:b/>
        </w:rPr>
        <w:t>Agenda</w:t>
      </w:r>
    </w:p>
    <w:p w:rsidR="00C3004E" w:rsidRPr="0034439B" w:rsidRDefault="00C3004E" w:rsidP="0034439B">
      <w:pPr>
        <w:ind w:right="-1422"/>
        <w:rPr>
          <w:rFonts w:cstheme="minorHAnsi"/>
          <w:b/>
        </w:rPr>
      </w:pPr>
    </w:p>
    <w:p w:rsidR="00DF2CF3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8:00 – 8:30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Registration</w:t>
      </w: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439B" w:rsidRDefault="00036722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8:30 – 9:00</w:t>
      </w:r>
      <w:r w:rsidR="0034439B">
        <w:rPr>
          <w:rFonts w:asciiTheme="minorHAnsi" w:hAnsiTheme="minorHAnsi" w:cstheme="minorHAnsi"/>
          <w:sz w:val="22"/>
          <w:szCs w:val="22"/>
        </w:rPr>
        <w:tab/>
      </w:r>
      <w:r w:rsidR="0034439B">
        <w:rPr>
          <w:rFonts w:asciiTheme="minorHAnsi" w:hAnsiTheme="minorHAnsi" w:cstheme="minorHAnsi"/>
          <w:sz w:val="22"/>
          <w:szCs w:val="22"/>
        </w:rPr>
        <w:tab/>
        <w:t>Participant Introductions &amp; Welcoming Remarks</w:t>
      </w: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Rafael Callejas, Executive Director, MWA</w:t>
      </w: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Representatives from the Ministry of Water &amp; Irrigation, Education, Public Health</w:t>
      </w: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9:00</w:t>
      </w:r>
      <w:r w:rsidR="00036722">
        <w:rPr>
          <w:rFonts w:asciiTheme="minorHAnsi" w:hAnsiTheme="minorHAnsi" w:cstheme="minorHAnsi"/>
          <w:sz w:val="22"/>
          <w:szCs w:val="22"/>
        </w:rPr>
        <w:t xml:space="preserve"> – 9:15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Purpose of Learning Event &amp; Remarks on Water Sector in Kenya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4439B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Daniel Kiptugen, Program Director, MWP-K</w:t>
      </w:r>
    </w:p>
    <w:p w:rsidR="00E4526A" w:rsidRDefault="0034439B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B3DE1">
        <w:rPr>
          <w:rFonts w:asciiTheme="minorHAnsi" w:hAnsiTheme="minorHAnsi" w:cstheme="minorHAnsi"/>
          <w:sz w:val="22"/>
          <w:szCs w:val="22"/>
        </w:rPr>
        <w:t xml:space="preserve">Eng. </w:t>
      </w:r>
      <w:proofErr w:type="spellStart"/>
      <w:r w:rsidR="00B17999">
        <w:rPr>
          <w:rFonts w:asciiTheme="minorHAnsi" w:hAnsiTheme="minorHAnsi" w:cstheme="minorHAnsi"/>
          <w:sz w:val="22"/>
          <w:szCs w:val="22"/>
        </w:rPr>
        <w:t>O</w:t>
      </w:r>
      <w:r w:rsidR="00FB3DE1">
        <w:rPr>
          <w:rFonts w:asciiTheme="minorHAnsi" w:hAnsiTheme="minorHAnsi" w:cstheme="minorHAnsi"/>
          <w:sz w:val="22"/>
          <w:szCs w:val="22"/>
        </w:rPr>
        <w:t>mbogo</w:t>
      </w:r>
      <w:proofErr w:type="spellEnd"/>
      <w:r w:rsidR="00E4526A">
        <w:rPr>
          <w:rFonts w:asciiTheme="minorHAnsi" w:hAnsiTheme="minorHAnsi" w:cstheme="minorHAnsi"/>
          <w:sz w:val="22"/>
          <w:szCs w:val="22"/>
        </w:rPr>
        <w:t>, Director of Water Sector Reforms</w:t>
      </w:r>
      <w:r w:rsidR="00FB3DE1" w:rsidRPr="00831F76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:rsidR="00E4526A" w:rsidRDefault="00E4526A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526A" w:rsidRDefault="00036722" w:rsidP="00B87F89">
      <w:pPr>
        <w:pStyle w:val="Default"/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9:15 – 10:15</w:t>
      </w:r>
      <w:r w:rsidR="00E4526A">
        <w:rPr>
          <w:rFonts w:asciiTheme="minorHAnsi" w:hAnsiTheme="minorHAnsi" w:cstheme="minorHAnsi"/>
          <w:sz w:val="22"/>
          <w:szCs w:val="22"/>
        </w:rPr>
        <w:tab/>
      </w:r>
      <w:r w:rsidR="00E4526A" w:rsidRPr="004C28D6">
        <w:rPr>
          <w:rFonts w:asciiTheme="minorHAnsi" w:hAnsiTheme="minorHAnsi" w:cstheme="minorHAnsi"/>
          <w:b/>
          <w:sz w:val="22"/>
          <w:szCs w:val="22"/>
        </w:rPr>
        <w:t>Parallel Se</w:t>
      </w:r>
      <w:r w:rsidR="004C28D6" w:rsidRPr="004C28D6">
        <w:rPr>
          <w:rFonts w:asciiTheme="minorHAnsi" w:hAnsiTheme="minorHAnsi" w:cstheme="minorHAnsi"/>
          <w:b/>
          <w:sz w:val="22"/>
          <w:szCs w:val="22"/>
        </w:rPr>
        <w:t>ssions</w:t>
      </w:r>
    </w:p>
    <w:p w:rsidR="00E4526A" w:rsidRDefault="00E4526A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526A" w:rsidRPr="004C28D6" w:rsidRDefault="00E4526A" w:rsidP="00DF2CF3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28D6">
        <w:rPr>
          <w:rFonts w:asciiTheme="minorHAnsi" w:hAnsiTheme="minorHAnsi" w:cstheme="minorHAnsi"/>
          <w:i/>
          <w:sz w:val="22"/>
          <w:szCs w:val="22"/>
        </w:rPr>
        <w:t>Session 1:</w:t>
      </w:r>
      <w:r w:rsidRPr="004C28D6">
        <w:rPr>
          <w:rFonts w:asciiTheme="minorHAnsi" w:hAnsiTheme="minorHAnsi" w:cstheme="minorHAnsi"/>
          <w:i/>
          <w:sz w:val="22"/>
          <w:szCs w:val="22"/>
        </w:rPr>
        <w:tab/>
        <w:t>Multiple Use of Water Services (MUS):  Links to Livelihoods</w:t>
      </w:r>
    </w:p>
    <w:p w:rsidR="00E4526A" w:rsidRDefault="00E4526A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Presenter:  </w:t>
      </w:r>
      <w:r>
        <w:rPr>
          <w:rFonts w:asciiTheme="minorHAnsi" w:hAnsiTheme="minorHAnsi" w:cstheme="minorHAnsi"/>
          <w:sz w:val="22"/>
          <w:szCs w:val="22"/>
        </w:rPr>
        <w:tab/>
        <w:t xml:space="preserve">Alexon </w:t>
      </w:r>
      <w:proofErr w:type="spellStart"/>
      <w:r>
        <w:rPr>
          <w:rFonts w:asciiTheme="minorHAnsi" w:hAnsiTheme="minorHAnsi" w:cstheme="minorHAnsi"/>
          <w:sz w:val="22"/>
          <w:szCs w:val="22"/>
        </w:rPr>
        <w:t>Mwasi</w:t>
      </w:r>
      <w:proofErr w:type="spellEnd"/>
      <w:r>
        <w:rPr>
          <w:rFonts w:asciiTheme="minorHAnsi" w:hAnsiTheme="minorHAnsi" w:cstheme="minorHAnsi"/>
          <w:sz w:val="22"/>
          <w:szCs w:val="22"/>
        </w:rPr>
        <w:t>, World Vision</w:t>
      </w:r>
    </w:p>
    <w:p w:rsidR="00B87F89" w:rsidRDefault="00E4526A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Commentator:</w:t>
      </w:r>
      <w:r w:rsidR="0034439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Rene van Lieshout, IRC</w:t>
      </w:r>
    </w:p>
    <w:p w:rsidR="00E4526A" w:rsidRDefault="00E4526A" w:rsidP="00DF2C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526A" w:rsidRPr="004C28D6" w:rsidRDefault="00E4526A" w:rsidP="00DF2CF3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28D6">
        <w:rPr>
          <w:rFonts w:asciiTheme="minorHAnsi" w:hAnsiTheme="minorHAnsi" w:cstheme="minorHAnsi"/>
          <w:i/>
          <w:sz w:val="22"/>
          <w:szCs w:val="22"/>
        </w:rPr>
        <w:t>Session 2:</w:t>
      </w:r>
      <w:r w:rsidRPr="004C28D6">
        <w:rPr>
          <w:rFonts w:asciiTheme="minorHAnsi" w:hAnsiTheme="minorHAnsi" w:cstheme="minorHAnsi"/>
          <w:i/>
          <w:sz w:val="22"/>
          <w:szCs w:val="22"/>
        </w:rPr>
        <w:tab/>
        <w:t xml:space="preserve">Sustainable WASH in Schools </w:t>
      </w:r>
    </w:p>
    <w:p w:rsidR="00395BC6" w:rsidRDefault="00B87F89" w:rsidP="00395BC6">
      <w:pPr>
        <w:pStyle w:val="NoSpacing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Presenter:</w:t>
      </w:r>
      <w:r>
        <w:rPr>
          <w:rFonts w:asciiTheme="minorHAnsi" w:hAnsiTheme="minorHAnsi" w:cstheme="minorHAnsi"/>
          <w:color w:val="000000"/>
        </w:rPr>
        <w:tab/>
        <w:t xml:space="preserve">Sam </w:t>
      </w:r>
      <w:proofErr w:type="spellStart"/>
      <w:r>
        <w:rPr>
          <w:rFonts w:asciiTheme="minorHAnsi" w:hAnsiTheme="minorHAnsi" w:cstheme="minorHAnsi"/>
          <w:color w:val="000000"/>
        </w:rPr>
        <w:t>Ombeki</w:t>
      </w:r>
      <w:proofErr w:type="spellEnd"/>
      <w:r>
        <w:rPr>
          <w:rFonts w:asciiTheme="minorHAnsi" w:hAnsiTheme="minorHAnsi" w:cstheme="minorHAnsi"/>
          <w:color w:val="000000"/>
        </w:rPr>
        <w:t>, CARE</w:t>
      </w:r>
    </w:p>
    <w:p w:rsidR="00B87F89" w:rsidRDefault="00B87F89" w:rsidP="00395BC6">
      <w:pPr>
        <w:pStyle w:val="NoSpacing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Commentator:</w:t>
      </w:r>
      <w:r>
        <w:rPr>
          <w:rFonts w:asciiTheme="minorHAnsi" w:hAnsiTheme="minorHAnsi" w:cstheme="minorHAnsi"/>
          <w:color w:val="000000"/>
        </w:rPr>
        <w:tab/>
        <w:t xml:space="preserve">Irene </w:t>
      </w:r>
      <w:proofErr w:type="spellStart"/>
      <w:r>
        <w:rPr>
          <w:rFonts w:asciiTheme="minorHAnsi" w:hAnsiTheme="minorHAnsi" w:cstheme="minorHAnsi"/>
          <w:color w:val="000000"/>
        </w:rPr>
        <w:t>Ojuok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Lifewater</w:t>
      </w:r>
      <w:proofErr w:type="spellEnd"/>
      <w:r>
        <w:rPr>
          <w:rFonts w:asciiTheme="minorHAnsi" w:hAnsiTheme="minorHAnsi" w:cstheme="minorHAnsi"/>
          <w:color w:val="000000"/>
        </w:rPr>
        <w:t xml:space="preserve"> International</w:t>
      </w:r>
    </w:p>
    <w:p w:rsidR="00B87F89" w:rsidRDefault="00036722" w:rsidP="00395BC6">
      <w:pPr>
        <w:pStyle w:val="NoSpacing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Commentator:</w:t>
      </w:r>
      <w:r>
        <w:rPr>
          <w:rFonts w:asciiTheme="minorHAnsi" w:hAnsiTheme="minorHAnsi" w:cstheme="minorHAnsi"/>
          <w:color w:val="000000"/>
        </w:rPr>
        <w:tab/>
        <w:t>Ann</w:t>
      </w:r>
      <w:r w:rsidR="00FB3DE1">
        <w:rPr>
          <w:rFonts w:asciiTheme="minorHAnsi" w:hAnsiTheme="minorHAnsi" w:cstheme="minorHAnsi"/>
          <w:color w:val="000000"/>
        </w:rPr>
        <w:t>e</w:t>
      </w:r>
      <w:r w:rsidR="00B17999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Mwangi</w:t>
      </w:r>
      <w:proofErr w:type="spellEnd"/>
      <w:r w:rsidR="00B87F89">
        <w:rPr>
          <w:rFonts w:asciiTheme="minorHAnsi" w:hAnsiTheme="minorHAnsi" w:cstheme="minorHAnsi"/>
          <w:color w:val="000000"/>
        </w:rPr>
        <w:t>, Living Water International</w:t>
      </w:r>
    </w:p>
    <w:p w:rsidR="00B87F89" w:rsidRDefault="00B87F89" w:rsidP="00036722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:rsidR="00B87F89" w:rsidRDefault="00036722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10:15</w:t>
      </w:r>
      <w:r w:rsidR="00B87F89">
        <w:rPr>
          <w:rFonts w:asciiTheme="minorHAnsi" w:hAnsiTheme="minorHAnsi" w:cstheme="minorHAnsi"/>
        </w:rPr>
        <w:t xml:space="preserve"> – 10:</w:t>
      </w:r>
      <w:r>
        <w:rPr>
          <w:rFonts w:asciiTheme="minorHAnsi" w:hAnsiTheme="minorHAnsi" w:cstheme="minorHAnsi"/>
        </w:rPr>
        <w:t>30</w:t>
      </w:r>
      <w:r w:rsidR="00B87F89">
        <w:rPr>
          <w:rFonts w:asciiTheme="minorHAnsi" w:hAnsiTheme="minorHAnsi" w:cstheme="minorHAnsi"/>
        </w:rPr>
        <w:tab/>
      </w:r>
      <w:r w:rsidR="00B87F89">
        <w:rPr>
          <w:rFonts w:asciiTheme="minorHAnsi" w:hAnsiTheme="minorHAnsi" w:cstheme="minorHAnsi"/>
        </w:rPr>
        <w:tab/>
        <w:t>Tea/Coffee Break</w:t>
      </w:r>
    </w:p>
    <w:p w:rsidR="00B87F89" w:rsidRDefault="00B87F89" w:rsidP="00680D3E">
      <w:pPr>
        <w:pStyle w:val="NoSpacing"/>
        <w:rPr>
          <w:rFonts w:asciiTheme="minorHAnsi" w:hAnsiTheme="minorHAnsi" w:cstheme="minorHAnsi"/>
        </w:rPr>
      </w:pPr>
    </w:p>
    <w:p w:rsidR="00B87F89" w:rsidRDefault="00036722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10:30</w:t>
      </w:r>
      <w:r w:rsidR="00B87F89">
        <w:rPr>
          <w:rFonts w:asciiTheme="minorHAnsi" w:hAnsiTheme="minorHAnsi" w:cstheme="minorHAnsi"/>
        </w:rPr>
        <w:t xml:space="preserve"> – 11:</w:t>
      </w:r>
      <w:r>
        <w:rPr>
          <w:rFonts w:asciiTheme="minorHAnsi" w:hAnsiTheme="minorHAnsi" w:cstheme="minorHAnsi"/>
        </w:rPr>
        <w:t>00</w:t>
      </w:r>
      <w:r w:rsidR="00B87F89">
        <w:rPr>
          <w:rFonts w:asciiTheme="minorHAnsi" w:hAnsiTheme="minorHAnsi" w:cstheme="minorHAnsi"/>
        </w:rPr>
        <w:tab/>
      </w:r>
      <w:r w:rsidR="00B87F89">
        <w:rPr>
          <w:rFonts w:asciiTheme="minorHAnsi" w:hAnsiTheme="minorHAnsi" w:cstheme="minorHAnsi"/>
        </w:rPr>
        <w:tab/>
        <w:t>Keynote:</w:t>
      </w:r>
      <w:r w:rsidR="00B87F89">
        <w:rPr>
          <w:rFonts w:asciiTheme="minorHAnsi" w:hAnsiTheme="minorHAnsi" w:cstheme="minorHAnsi"/>
        </w:rPr>
        <w:tab/>
        <w:t xml:space="preserve">Honorable Hussein </w:t>
      </w:r>
      <w:proofErr w:type="spellStart"/>
      <w:r w:rsidR="00B87F89">
        <w:rPr>
          <w:rFonts w:asciiTheme="minorHAnsi" w:hAnsiTheme="minorHAnsi" w:cstheme="minorHAnsi"/>
        </w:rPr>
        <w:t>Sasura</w:t>
      </w:r>
      <w:proofErr w:type="spellEnd"/>
      <w:r w:rsidR="00B87F89">
        <w:rPr>
          <w:rFonts w:asciiTheme="minorHAnsi" w:hAnsiTheme="minorHAnsi" w:cstheme="minorHAnsi"/>
        </w:rPr>
        <w:t xml:space="preserve">, Assistant Minister of Northern </w:t>
      </w:r>
      <w:r w:rsidR="004C28D6">
        <w:rPr>
          <w:rFonts w:asciiTheme="minorHAnsi" w:hAnsiTheme="minorHAnsi" w:cstheme="minorHAnsi"/>
        </w:rPr>
        <w:t xml:space="preserve">Kenya and </w:t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  <w:t xml:space="preserve">Other </w:t>
      </w:r>
      <w:r w:rsidR="00FB3DE1">
        <w:rPr>
          <w:rFonts w:asciiTheme="minorHAnsi" w:hAnsiTheme="minorHAnsi" w:cstheme="minorHAnsi"/>
        </w:rPr>
        <w:t xml:space="preserve">Arid Lands, Introduction by </w:t>
      </w:r>
      <w:r w:rsidR="00B17999">
        <w:rPr>
          <w:rFonts w:asciiTheme="minorHAnsi" w:hAnsiTheme="minorHAnsi" w:cstheme="minorHAnsi"/>
        </w:rPr>
        <w:t xml:space="preserve">Mr. </w:t>
      </w:r>
      <w:proofErr w:type="spellStart"/>
      <w:r w:rsidR="00B17999">
        <w:rPr>
          <w:rFonts w:asciiTheme="minorHAnsi" w:hAnsiTheme="minorHAnsi" w:cstheme="minorHAnsi"/>
        </w:rPr>
        <w:t>Eliud</w:t>
      </w:r>
      <w:proofErr w:type="spellEnd"/>
      <w:r w:rsidR="00B17999">
        <w:rPr>
          <w:rFonts w:asciiTheme="minorHAnsi" w:hAnsiTheme="minorHAnsi" w:cstheme="minorHAnsi"/>
        </w:rPr>
        <w:t xml:space="preserve"> </w:t>
      </w:r>
      <w:proofErr w:type="spellStart"/>
      <w:r w:rsidR="00B17999">
        <w:rPr>
          <w:rFonts w:asciiTheme="minorHAnsi" w:hAnsiTheme="minorHAnsi" w:cstheme="minorHAnsi"/>
        </w:rPr>
        <w:t>Wamwangi</w:t>
      </w:r>
      <w:proofErr w:type="spellEnd"/>
      <w:r w:rsidR="004C28D6">
        <w:rPr>
          <w:rFonts w:asciiTheme="minorHAnsi" w:hAnsiTheme="minorHAnsi" w:cstheme="minorHAnsi"/>
        </w:rPr>
        <w:t>, WESCOORD</w:t>
      </w:r>
      <w:r w:rsidR="00B87F89">
        <w:rPr>
          <w:rFonts w:asciiTheme="minorHAnsi" w:hAnsiTheme="minorHAnsi" w:cstheme="minorHAnsi"/>
        </w:rPr>
        <w:tab/>
      </w: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C3004E" w:rsidRDefault="00C3004E" w:rsidP="00680D3E">
      <w:pPr>
        <w:pStyle w:val="NoSpacing"/>
        <w:rPr>
          <w:rFonts w:asciiTheme="minorHAnsi" w:hAnsiTheme="minorHAnsi" w:cstheme="minorHAnsi"/>
        </w:rPr>
      </w:pPr>
    </w:p>
    <w:p w:rsidR="00036722" w:rsidRDefault="00036722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11:00</w:t>
      </w:r>
      <w:r w:rsidR="00B87F89">
        <w:rPr>
          <w:rFonts w:asciiTheme="minorHAnsi" w:hAnsiTheme="minorHAnsi" w:cstheme="minorHAnsi"/>
        </w:rPr>
        <w:t xml:space="preserve"> – 12:</w:t>
      </w:r>
      <w:r>
        <w:rPr>
          <w:rFonts w:asciiTheme="minorHAnsi" w:hAnsiTheme="minorHAnsi" w:cstheme="minorHAnsi"/>
        </w:rPr>
        <w:t>00</w:t>
      </w:r>
      <w:r w:rsidR="00B87F89">
        <w:rPr>
          <w:rFonts w:asciiTheme="minorHAnsi" w:hAnsiTheme="minorHAnsi" w:cstheme="minorHAnsi"/>
        </w:rPr>
        <w:tab/>
      </w:r>
      <w:r w:rsidR="00B87F89">
        <w:rPr>
          <w:rFonts w:asciiTheme="minorHAnsi" w:hAnsiTheme="minorHAnsi" w:cstheme="minorHAnsi"/>
        </w:rPr>
        <w:tab/>
      </w:r>
      <w:r w:rsidRPr="00036722">
        <w:rPr>
          <w:rFonts w:asciiTheme="minorHAnsi" w:hAnsiTheme="minorHAnsi" w:cstheme="minorHAnsi"/>
          <w:b/>
        </w:rPr>
        <w:t>Parallel Sessions</w:t>
      </w:r>
    </w:p>
    <w:p w:rsidR="00036722" w:rsidRDefault="00036722" w:rsidP="00680D3E">
      <w:pPr>
        <w:pStyle w:val="NoSpacing"/>
        <w:rPr>
          <w:rFonts w:asciiTheme="minorHAnsi" w:hAnsiTheme="minorHAnsi" w:cstheme="minorHAnsi"/>
        </w:rPr>
      </w:pPr>
    </w:p>
    <w:p w:rsidR="00036722" w:rsidRDefault="00036722" w:rsidP="00036722">
      <w:pPr>
        <w:pStyle w:val="NoSpacing"/>
        <w:ind w:left="1440" w:firstLine="720"/>
        <w:rPr>
          <w:rFonts w:asciiTheme="minorHAnsi" w:hAnsiTheme="minorHAnsi" w:cstheme="minorHAnsi"/>
        </w:rPr>
      </w:pPr>
      <w:r w:rsidRPr="004C28D6">
        <w:rPr>
          <w:rFonts w:asciiTheme="minorHAnsi" w:hAnsiTheme="minorHAnsi" w:cstheme="minorHAnsi"/>
          <w:i/>
        </w:rPr>
        <w:t>Session 3:</w:t>
      </w:r>
      <w:r>
        <w:rPr>
          <w:rFonts w:asciiTheme="minorHAnsi" w:hAnsiTheme="minorHAnsi" w:cstheme="minorHAnsi"/>
        </w:rPr>
        <w:tab/>
      </w:r>
      <w:r w:rsidRPr="004C28D6">
        <w:rPr>
          <w:rFonts w:asciiTheme="minorHAnsi" w:hAnsiTheme="minorHAnsi" w:cstheme="minorHAnsi"/>
          <w:i/>
        </w:rPr>
        <w:t>WASH in the ASAL Context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Presenter:</w:t>
      </w:r>
      <w:r>
        <w:rPr>
          <w:rFonts w:asciiTheme="minorHAnsi" w:hAnsiTheme="minorHAnsi" w:cstheme="minorHAnsi"/>
        </w:rPr>
        <w:tab/>
        <w:t xml:space="preserve">Jared </w:t>
      </w:r>
      <w:proofErr w:type="spellStart"/>
      <w:r>
        <w:rPr>
          <w:rFonts w:asciiTheme="minorHAnsi" w:hAnsiTheme="minorHAnsi" w:cstheme="minorHAnsi"/>
        </w:rPr>
        <w:t>Buri</w:t>
      </w:r>
      <w:proofErr w:type="spellEnd"/>
      <w:r>
        <w:rPr>
          <w:rFonts w:asciiTheme="minorHAnsi" w:hAnsiTheme="minorHAnsi" w:cstheme="minorHAnsi"/>
        </w:rPr>
        <w:t>, Food for the Hungry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Commentator: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Arjen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Vries</w:t>
      </w:r>
      <w:proofErr w:type="spellEnd"/>
      <w:r>
        <w:rPr>
          <w:rFonts w:asciiTheme="minorHAnsi" w:hAnsiTheme="minorHAnsi" w:cstheme="minorHAnsi"/>
        </w:rPr>
        <w:t>, Acacia Water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Commentator:  Eng. </w:t>
      </w:r>
      <w:proofErr w:type="spellStart"/>
      <w:r>
        <w:rPr>
          <w:rFonts w:asciiTheme="minorHAnsi" w:hAnsiTheme="minorHAnsi" w:cstheme="minorHAnsi"/>
        </w:rPr>
        <w:t>Kingori</w:t>
      </w:r>
      <w:proofErr w:type="spellEnd"/>
      <w:r>
        <w:rPr>
          <w:rFonts w:asciiTheme="minorHAnsi" w:hAnsiTheme="minorHAnsi" w:cstheme="minorHAnsi"/>
        </w:rPr>
        <w:t>, WASH Consultant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</w:p>
    <w:p w:rsidR="00036722" w:rsidRPr="004C28D6" w:rsidRDefault="00036722" w:rsidP="00036722">
      <w:pPr>
        <w:pStyle w:val="NoSpacing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color w:val="000000"/>
        </w:rPr>
        <w:t>Session 4</w:t>
      </w:r>
      <w:r w:rsidRPr="004C28D6">
        <w:rPr>
          <w:rFonts w:asciiTheme="minorHAnsi" w:hAnsiTheme="minorHAnsi" w:cstheme="minorHAnsi"/>
          <w:i/>
          <w:color w:val="000000"/>
        </w:rPr>
        <w:t>:</w:t>
      </w:r>
      <w:r w:rsidRPr="004C28D6">
        <w:rPr>
          <w:rFonts w:asciiTheme="minorHAnsi" w:hAnsiTheme="minorHAnsi" w:cstheme="minorHAnsi"/>
          <w:i/>
          <w:color w:val="000000"/>
        </w:rPr>
        <w:tab/>
        <w:t>Sanitation Uptake:  Drivers, Barriers and Lessons Learned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Presenter:</w:t>
      </w:r>
      <w:r>
        <w:rPr>
          <w:rFonts w:asciiTheme="minorHAnsi" w:hAnsiTheme="minorHAnsi" w:cstheme="minorHAnsi"/>
        </w:rPr>
        <w:tab/>
        <w:t xml:space="preserve">Christine </w:t>
      </w:r>
      <w:proofErr w:type="spellStart"/>
      <w:r>
        <w:rPr>
          <w:rFonts w:asciiTheme="minorHAnsi" w:hAnsiTheme="minorHAnsi" w:cstheme="minorHAnsi"/>
        </w:rPr>
        <w:t>Banga</w:t>
      </w:r>
      <w:proofErr w:type="spellEnd"/>
      <w:r>
        <w:rPr>
          <w:rFonts w:asciiTheme="minorHAnsi" w:hAnsiTheme="minorHAnsi" w:cstheme="minorHAnsi"/>
        </w:rPr>
        <w:t>, CRS</w:t>
      </w:r>
    </w:p>
    <w:p w:rsidR="00B87F89" w:rsidRDefault="00FB3DE1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Commentator:</w:t>
      </w:r>
      <w:r>
        <w:rPr>
          <w:rFonts w:asciiTheme="minorHAnsi" w:hAnsiTheme="minorHAnsi" w:cstheme="minorHAnsi"/>
        </w:rPr>
        <w:tab/>
        <w:t xml:space="preserve">Frederick </w:t>
      </w:r>
      <w:proofErr w:type="spellStart"/>
      <w:r>
        <w:rPr>
          <w:rFonts w:asciiTheme="minorHAnsi" w:hAnsiTheme="minorHAnsi" w:cstheme="minorHAnsi"/>
        </w:rPr>
        <w:t>Ochieng</w:t>
      </w:r>
      <w:proofErr w:type="spellEnd"/>
      <w:r>
        <w:rPr>
          <w:rFonts w:asciiTheme="minorHAnsi" w:hAnsiTheme="minorHAnsi" w:cstheme="minorHAnsi"/>
        </w:rPr>
        <w:t>, FH</w:t>
      </w:r>
    </w:p>
    <w:p w:rsidR="00B87F89" w:rsidRDefault="00B87F89" w:rsidP="00680D3E">
      <w:pPr>
        <w:pStyle w:val="NoSpacing"/>
        <w:rPr>
          <w:rFonts w:asciiTheme="minorHAnsi" w:hAnsiTheme="minorHAnsi" w:cstheme="minorHAnsi"/>
        </w:rPr>
      </w:pPr>
    </w:p>
    <w:p w:rsidR="00B87F89" w:rsidRDefault="00036722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12:00 – 1:00</w:t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  <w:t>Lunch</w:t>
      </w:r>
    </w:p>
    <w:p w:rsidR="00036722" w:rsidRDefault="00036722" w:rsidP="00680D3E">
      <w:pPr>
        <w:pStyle w:val="NoSpacing"/>
        <w:rPr>
          <w:rFonts w:asciiTheme="minorHAnsi" w:hAnsiTheme="minorHAnsi" w:cstheme="minorHAnsi"/>
        </w:rPr>
      </w:pPr>
    </w:p>
    <w:p w:rsidR="00036722" w:rsidRDefault="00036722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1:00 – 2:00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WASH Marketplace</w:t>
      </w:r>
    </w:p>
    <w:p w:rsidR="00036722" w:rsidRDefault="00036722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Presentation from all MWP-K Partners</w:t>
      </w:r>
    </w:p>
    <w:p w:rsidR="004C28D6" w:rsidRDefault="004C28D6" w:rsidP="00680D3E">
      <w:pPr>
        <w:pStyle w:val="NoSpacing"/>
        <w:rPr>
          <w:rFonts w:asciiTheme="minorHAnsi" w:hAnsiTheme="minorHAnsi" w:cstheme="minorHAnsi"/>
        </w:rPr>
      </w:pPr>
    </w:p>
    <w:p w:rsidR="00036722" w:rsidRPr="00036722" w:rsidRDefault="000F4F0F" w:rsidP="0003672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2:00 – 3:00</w:t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</w:r>
      <w:r w:rsidR="00036722">
        <w:rPr>
          <w:rFonts w:asciiTheme="minorHAnsi" w:hAnsiTheme="minorHAnsi" w:cstheme="minorHAnsi"/>
          <w:b/>
        </w:rPr>
        <w:t>Parallel Session</w:t>
      </w:r>
      <w:r w:rsidR="004C28D6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ab/>
      </w:r>
    </w:p>
    <w:p w:rsidR="00036722" w:rsidRDefault="00036722" w:rsidP="00036722">
      <w:pPr>
        <w:pStyle w:val="NoSpacing"/>
        <w:ind w:left="1440" w:firstLine="720"/>
        <w:rPr>
          <w:rFonts w:asciiTheme="minorHAnsi" w:hAnsiTheme="minorHAnsi" w:cstheme="minorHAnsi"/>
          <w:i/>
        </w:rPr>
      </w:pPr>
    </w:p>
    <w:p w:rsidR="00036722" w:rsidRDefault="000F4F0F" w:rsidP="00036722">
      <w:pPr>
        <w:pStyle w:val="NoSpacing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Session 5</w:t>
      </w:r>
      <w:r w:rsidR="00036722" w:rsidRPr="004C28D6">
        <w:rPr>
          <w:rFonts w:asciiTheme="minorHAnsi" w:hAnsiTheme="minorHAnsi" w:cstheme="minorHAnsi"/>
          <w:i/>
        </w:rPr>
        <w:t>:</w:t>
      </w:r>
      <w:r w:rsidR="00036722">
        <w:rPr>
          <w:rFonts w:asciiTheme="minorHAnsi" w:hAnsiTheme="minorHAnsi" w:cstheme="minorHAnsi"/>
        </w:rPr>
        <w:tab/>
      </w:r>
      <w:r w:rsidR="00036722" w:rsidRPr="004C28D6">
        <w:rPr>
          <w:rFonts w:asciiTheme="minorHAnsi" w:hAnsiTheme="minorHAnsi" w:cstheme="minorHAnsi"/>
          <w:i/>
        </w:rPr>
        <w:t>Monitoring, Evaluation and Learning Approaches in the MWP-K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Presenter:</w:t>
      </w:r>
      <w:r>
        <w:rPr>
          <w:rFonts w:asciiTheme="minorHAnsi" w:hAnsiTheme="minorHAnsi" w:cstheme="minorHAnsi"/>
        </w:rPr>
        <w:tab/>
        <w:t>Susan Dundon, MWA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F2D09">
        <w:rPr>
          <w:rFonts w:asciiTheme="minorHAnsi" w:hAnsiTheme="minorHAnsi" w:cstheme="minorHAnsi"/>
        </w:rPr>
        <w:t>Com</w:t>
      </w:r>
      <w:r w:rsidR="00442F0F">
        <w:rPr>
          <w:rFonts w:asciiTheme="minorHAnsi" w:hAnsiTheme="minorHAnsi" w:cstheme="minorHAnsi"/>
        </w:rPr>
        <w:t>mentator:</w:t>
      </w:r>
      <w:r w:rsidR="00442F0F">
        <w:rPr>
          <w:rFonts w:asciiTheme="minorHAnsi" w:hAnsiTheme="minorHAnsi" w:cstheme="minorHAnsi"/>
        </w:rPr>
        <w:tab/>
      </w:r>
      <w:proofErr w:type="spellStart"/>
      <w:r w:rsidR="00442F0F">
        <w:rPr>
          <w:rFonts w:asciiTheme="minorHAnsi" w:hAnsiTheme="minorHAnsi" w:cstheme="minorHAnsi"/>
        </w:rPr>
        <w:t>Ayub</w:t>
      </w:r>
      <w:proofErr w:type="spellEnd"/>
      <w:r w:rsidR="00442F0F">
        <w:rPr>
          <w:rFonts w:asciiTheme="minorHAnsi" w:hAnsiTheme="minorHAnsi" w:cstheme="minorHAnsi"/>
        </w:rPr>
        <w:t xml:space="preserve"> Were, CARE</w:t>
      </w: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</w:p>
    <w:p w:rsidR="00036722" w:rsidRDefault="00036722" w:rsidP="00036722">
      <w:pPr>
        <w:pStyle w:val="NoSpacing"/>
        <w:rPr>
          <w:rFonts w:asciiTheme="minorHAnsi" w:hAnsiTheme="minorHAnsi" w:cstheme="minorHAnsi"/>
        </w:rPr>
      </w:pPr>
    </w:p>
    <w:p w:rsidR="00036722" w:rsidRDefault="00036722" w:rsidP="000F4F0F">
      <w:pPr>
        <w:pStyle w:val="NoSpacing"/>
        <w:ind w:left="1440" w:firstLine="720"/>
        <w:rPr>
          <w:rFonts w:asciiTheme="minorHAnsi" w:hAnsiTheme="minorHAnsi" w:cstheme="minorHAnsi"/>
        </w:rPr>
      </w:pPr>
      <w:r w:rsidRPr="004C28D6">
        <w:rPr>
          <w:rFonts w:asciiTheme="minorHAnsi" w:hAnsiTheme="minorHAnsi" w:cstheme="minorHAnsi"/>
          <w:i/>
        </w:rPr>
        <w:t>Sessio</w:t>
      </w:r>
      <w:r w:rsidR="004B1EC4">
        <w:rPr>
          <w:rFonts w:asciiTheme="minorHAnsi" w:hAnsiTheme="minorHAnsi" w:cstheme="minorHAnsi"/>
          <w:i/>
        </w:rPr>
        <w:t>n 6</w:t>
      </w:r>
      <w:r w:rsidRPr="004C28D6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ab/>
        <w:t>Innovative Approaches to Safe Water Storage and Handling</w:t>
      </w:r>
    </w:p>
    <w:p w:rsidR="00831F76" w:rsidRDefault="00FB3DE1" w:rsidP="00887563">
      <w:pPr>
        <w:pStyle w:val="NoSpacing"/>
        <w:ind w:left="3600" w:hanging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Presenter:</w:t>
      </w:r>
      <w:r>
        <w:rPr>
          <w:rFonts w:asciiTheme="minorHAnsi" w:hAnsiTheme="minorHAnsi" w:cstheme="minorHAnsi"/>
        </w:rPr>
        <w:tab/>
      </w:r>
      <w:r w:rsidR="00DD686E">
        <w:rPr>
          <w:rFonts w:asciiTheme="minorHAnsi" w:hAnsiTheme="minorHAnsi" w:cstheme="minorHAnsi"/>
        </w:rPr>
        <w:t xml:space="preserve">Lillian </w:t>
      </w:r>
      <w:bookmarkStart w:id="0" w:name="_GoBack"/>
      <w:bookmarkEnd w:id="0"/>
      <w:r w:rsidR="00036722" w:rsidRPr="00D16598">
        <w:rPr>
          <w:rFonts w:asciiTheme="minorHAnsi" w:hAnsiTheme="minorHAnsi" w:cstheme="minorHAnsi"/>
        </w:rPr>
        <w:t>, Innovations for Poverty Action</w:t>
      </w:r>
    </w:p>
    <w:p w:rsidR="00036722" w:rsidRDefault="00B17999" w:rsidP="000367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Commentator:</w:t>
      </w:r>
      <w:r>
        <w:rPr>
          <w:rFonts w:asciiTheme="minorHAnsi" w:hAnsiTheme="minorHAnsi" w:cstheme="minorHAnsi"/>
        </w:rPr>
        <w:tab/>
        <w:t xml:space="preserve">Eng. </w:t>
      </w:r>
      <w:proofErr w:type="spellStart"/>
      <w:r>
        <w:rPr>
          <w:rFonts w:asciiTheme="minorHAnsi" w:hAnsiTheme="minorHAnsi" w:cstheme="minorHAnsi"/>
        </w:rPr>
        <w:t>W</w:t>
      </w:r>
      <w:r w:rsidR="00FB3DE1">
        <w:rPr>
          <w:rFonts w:asciiTheme="minorHAnsi" w:hAnsiTheme="minorHAnsi" w:cstheme="minorHAnsi"/>
        </w:rPr>
        <w:t>eru</w:t>
      </w:r>
      <w:proofErr w:type="spellEnd"/>
      <w:r w:rsidR="00FB3DE1">
        <w:rPr>
          <w:rFonts w:asciiTheme="minorHAnsi" w:hAnsiTheme="minorHAnsi" w:cstheme="minorHAnsi"/>
        </w:rPr>
        <w:t>, Consultant</w:t>
      </w:r>
    </w:p>
    <w:p w:rsidR="000F4F0F" w:rsidRDefault="000F4F0F" w:rsidP="00680D3E">
      <w:pPr>
        <w:pStyle w:val="NoSpacing"/>
        <w:rPr>
          <w:rFonts w:asciiTheme="minorHAnsi" w:hAnsiTheme="minorHAnsi" w:cstheme="minorHAnsi"/>
        </w:rPr>
      </w:pPr>
    </w:p>
    <w:p w:rsidR="00511EB8" w:rsidRDefault="00511EB8" w:rsidP="00680D3E">
      <w:pPr>
        <w:pStyle w:val="NoSpacing"/>
        <w:rPr>
          <w:rFonts w:asciiTheme="minorHAnsi" w:hAnsiTheme="minorHAnsi" w:cstheme="minorHAnsi"/>
        </w:rPr>
      </w:pPr>
    </w:p>
    <w:p w:rsidR="004C28D6" w:rsidRDefault="000F4F0F" w:rsidP="00680D3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3:00 – 3:30</w:t>
      </w:r>
      <w:r w:rsidR="001F09EE">
        <w:rPr>
          <w:rFonts w:asciiTheme="minorHAnsi" w:hAnsiTheme="minorHAnsi" w:cstheme="minorHAnsi"/>
        </w:rPr>
        <w:tab/>
      </w:r>
      <w:r w:rsidR="001F09EE">
        <w:rPr>
          <w:rFonts w:asciiTheme="minorHAnsi" w:hAnsiTheme="minorHAnsi" w:cstheme="minorHAnsi"/>
        </w:rPr>
        <w:tab/>
      </w:r>
      <w:r w:rsidR="004C28D6">
        <w:rPr>
          <w:rFonts w:asciiTheme="minorHAnsi" w:hAnsiTheme="minorHAnsi" w:cstheme="minorHAnsi"/>
        </w:rPr>
        <w:t>Event Closure</w:t>
      </w:r>
    </w:p>
    <w:p w:rsidR="00036722" w:rsidRDefault="00036722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Default="00D16598" w:rsidP="00680D3E">
      <w:pPr>
        <w:pStyle w:val="NoSpacing"/>
        <w:rPr>
          <w:rFonts w:asciiTheme="minorHAnsi" w:hAnsiTheme="minorHAnsi" w:cstheme="minorHAnsi"/>
        </w:rPr>
      </w:pPr>
    </w:p>
    <w:p w:rsidR="00D16598" w:rsidRPr="0034439B" w:rsidRDefault="00D16598" w:rsidP="00680D3E">
      <w:pPr>
        <w:pStyle w:val="NoSpacing"/>
        <w:rPr>
          <w:rFonts w:asciiTheme="minorHAnsi" w:hAnsiTheme="minorHAnsi" w:cstheme="minorHAnsi"/>
        </w:rPr>
      </w:pPr>
      <w:r w:rsidRPr="00D16598">
        <w:rPr>
          <w:rFonts w:asciiTheme="minorHAnsi" w:hAnsiTheme="minorHAnsi" w:cstheme="minorHAnsi"/>
          <w:color w:val="FF0000"/>
        </w:rPr>
        <w:t>*</w:t>
      </w:r>
      <w:r>
        <w:rPr>
          <w:rFonts w:asciiTheme="minorHAnsi" w:hAnsiTheme="minorHAnsi" w:cstheme="minorHAnsi"/>
        </w:rPr>
        <w:t>Invited but not confirmed.</w:t>
      </w:r>
    </w:p>
    <w:sectPr w:rsidR="00D16598" w:rsidRPr="0034439B" w:rsidSect="00744AA6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06" w:rsidRDefault="009C0C06" w:rsidP="00DF2CF3">
      <w:pPr>
        <w:spacing w:after="0" w:line="240" w:lineRule="auto"/>
      </w:pPr>
      <w:r>
        <w:separator/>
      </w:r>
    </w:p>
  </w:endnote>
  <w:endnote w:type="continuationSeparator" w:id="0">
    <w:p w:rsidR="009C0C06" w:rsidRDefault="009C0C06" w:rsidP="00DF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2" w:rsidRPr="00DF2CF3" w:rsidRDefault="00252CF2" w:rsidP="00DF2CF3">
    <w:pPr>
      <w:pStyle w:val="Footer"/>
    </w:pPr>
    <w:r w:rsidRPr="00DF2CF3">
      <w:rPr>
        <w:noProof/>
      </w:rPr>
      <w:drawing>
        <wp:inline distT="0" distB="0" distL="0" distR="0">
          <wp:extent cx="1060450" cy="628650"/>
          <wp:effectExtent l="19050" t="0" r="635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2CF3">
      <w:rPr>
        <w:noProof/>
      </w:rPr>
      <w:drawing>
        <wp:inline distT="0" distB="0" distL="0" distR="0">
          <wp:extent cx="790575" cy="79057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2CF3">
      <w:rPr>
        <w:noProof/>
      </w:rPr>
      <w:drawing>
        <wp:inline distT="0" distB="0" distL="0" distR="0">
          <wp:extent cx="1028700" cy="836281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6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94A">
      <w:rPr>
        <w:noProof/>
      </w:rPr>
      <w:drawing>
        <wp:inline distT="0" distB="0" distL="0" distR="0">
          <wp:extent cx="1347481" cy="466725"/>
          <wp:effectExtent l="19050" t="0" r="5069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142" cy="468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94A">
      <w:rPr>
        <w:noProof/>
      </w:rPr>
      <w:drawing>
        <wp:inline distT="0" distB="0" distL="0" distR="0">
          <wp:extent cx="771525" cy="597554"/>
          <wp:effectExtent l="19050" t="0" r="9525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97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1036" w:rsidRPr="00001036">
      <w:rPr>
        <w:noProof/>
      </w:rPr>
      <w:drawing>
        <wp:inline distT="0" distB="0" distL="0" distR="0">
          <wp:extent cx="1018291" cy="425450"/>
          <wp:effectExtent l="19050" t="0" r="0" b="0"/>
          <wp:docPr id="6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265" cy="427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06" w:rsidRDefault="009C0C06" w:rsidP="00DF2CF3">
      <w:pPr>
        <w:spacing w:after="0" w:line="240" w:lineRule="auto"/>
      </w:pPr>
      <w:r>
        <w:separator/>
      </w:r>
    </w:p>
  </w:footnote>
  <w:footnote w:type="continuationSeparator" w:id="0">
    <w:p w:rsidR="009C0C06" w:rsidRDefault="009C0C06" w:rsidP="00DF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F2" w:rsidRDefault="00831F76">
    <w:pPr>
      <w:pStyle w:val="Head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3783330</wp:posOffset>
          </wp:positionH>
          <wp:positionV relativeFrom="paragraph">
            <wp:posOffset>57150</wp:posOffset>
          </wp:positionV>
          <wp:extent cx="2514600" cy="800100"/>
          <wp:effectExtent l="1905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831F76">
      <w:rPr>
        <w:noProof/>
      </w:rPr>
      <w:drawing>
        <wp:inline distT="0" distB="0" distL="0" distR="0">
          <wp:extent cx="2828925" cy="914400"/>
          <wp:effectExtent l="19050" t="0" r="9525" b="0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8E9" w:rsidRDefault="00FF58E9" w:rsidP="00DF2CF3">
    <w:pPr>
      <w:pStyle w:val="Header"/>
      <w:jc w:val="center"/>
      <w:rPr>
        <w:rFonts w:ascii="Candara" w:hAnsi="Candara"/>
        <w:b/>
        <w:sz w:val="28"/>
        <w:szCs w:val="28"/>
      </w:rPr>
    </w:pPr>
  </w:p>
  <w:p w:rsidR="00252CF2" w:rsidRDefault="0025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00C"/>
    <w:multiLevelType w:val="hybridMultilevel"/>
    <w:tmpl w:val="3220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373"/>
    <w:multiLevelType w:val="hybridMultilevel"/>
    <w:tmpl w:val="6062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106"/>
    <w:multiLevelType w:val="hybridMultilevel"/>
    <w:tmpl w:val="FD0E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49B8"/>
    <w:multiLevelType w:val="hybridMultilevel"/>
    <w:tmpl w:val="CB6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1A8B"/>
    <w:multiLevelType w:val="hybridMultilevel"/>
    <w:tmpl w:val="F560E4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1B65F7"/>
    <w:multiLevelType w:val="hybridMultilevel"/>
    <w:tmpl w:val="797E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D6B21"/>
    <w:multiLevelType w:val="hybridMultilevel"/>
    <w:tmpl w:val="D5B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812C9"/>
    <w:multiLevelType w:val="hybridMultilevel"/>
    <w:tmpl w:val="BFB051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EBC0AEA"/>
    <w:multiLevelType w:val="hybridMultilevel"/>
    <w:tmpl w:val="E4D6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E16D6"/>
    <w:multiLevelType w:val="hybridMultilevel"/>
    <w:tmpl w:val="A0463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39D1"/>
    <w:multiLevelType w:val="hybridMultilevel"/>
    <w:tmpl w:val="9D5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09E9"/>
    <w:multiLevelType w:val="hybridMultilevel"/>
    <w:tmpl w:val="C1F688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8EE0AFC"/>
    <w:multiLevelType w:val="hybridMultilevel"/>
    <w:tmpl w:val="3CD6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E"/>
    <w:rsid w:val="00001036"/>
    <w:rsid w:val="000159DB"/>
    <w:rsid w:val="00021BFB"/>
    <w:rsid w:val="00022600"/>
    <w:rsid w:val="000325AD"/>
    <w:rsid w:val="00036722"/>
    <w:rsid w:val="00077F6D"/>
    <w:rsid w:val="00084964"/>
    <w:rsid w:val="000F4F0F"/>
    <w:rsid w:val="00143A43"/>
    <w:rsid w:val="00162585"/>
    <w:rsid w:val="001663E8"/>
    <w:rsid w:val="001A0058"/>
    <w:rsid w:val="001C7656"/>
    <w:rsid w:val="001F09EE"/>
    <w:rsid w:val="00252CF2"/>
    <w:rsid w:val="00272175"/>
    <w:rsid w:val="002831BE"/>
    <w:rsid w:val="002A3862"/>
    <w:rsid w:val="002A51DC"/>
    <w:rsid w:val="002B0DD8"/>
    <w:rsid w:val="002D3061"/>
    <w:rsid w:val="002F3DC4"/>
    <w:rsid w:val="00305F27"/>
    <w:rsid w:val="003371F0"/>
    <w:rsid w:val="0034439B"/>
    <w:rsid w:val="00395BC6"/>
    <w:rsid w:val="00395C56"/>
    <w:rsid w:val="003A6853"/>
    <w:rsid w:val="003B52AE"/>
    <w:rsid w:val="003C2C0F"/>
    <w:rsid w:val="00403098"/>
    <w:rsid w:val="00442F0F"/>
    <w:rsid w:val="0044501A"/>
    <w:rsid w:val="00454BD4"/>
    <w:rsid w:val="00465938"/>
    <w:rsid w:val="00481EFE"/>
    <w:rsid w:val="00490D2D"/>
    <w:rsid w:val="0049335F"/>
    <w:rsid w:val="004A0371"/>
    <w:rsid w:val="004B1EC4"/>
    <w:rsid w:val="004C28D6"/>
    <w:rsid w:val="005002E2"/>
    <w:rsid w:val="00502E19"/>
    <w:rsid w:val="00511EB8"/>
    <w:rsid w:val="00516037"/>
    <w:rsid w:val="00521380"/>
    <w:rsid w:val="00523B1D"/>
    <w:rsid w:val="005366A9"/>
    <w:rsid w:val="005C5728"/>
    <w:rsid w:val="005E65FD"/>
    <w:rsid w:val="005F5A6D"/>
    <w:rsid w:val="00680D3E"/>
    <w:rsid w:val="006906A6"/>
    <w:rsid w:val="006E0362"/>
    <w:rsid w:val="007115BC"/>
    <w:rsid w:val="00727D17"/>
    <w:rsid w:val="00744AA6"/>
    <w:rsid w:val="00747C03"/>
    <w:rsid w:val="0077095D"/>
    <w:rsid w:val="007914EC"/>
    <w:rsid w:val="007C3CFF"/>
    <w:rsid w:val="007E66A2"/>
    <w:rsid w:val="00831031"/>
    <w:rsid w:val="00831F76"/>
    <w:rsid w:val="00834310"/>
    <w:rsid w:val="00853965"/>
    <w:rsid w:val="00855674"/>
    <w:rsid w:val="00887563"/>
    <w:rsid w:val="008B7980"/>
    <w:rsid w:val="008E0BDC"/>
    <w:rsid w:val="00916747"/>
    <w:rsid w:val="00936EAE"/>
    <w:rsid w:val="00957D39"/>
    <w:rsid w:val="009A045E"/>
    <w:rsid w:val="009A5A4A"/>
    <w:rsid w:val="009B6918"/>
    <w:rsid w:val="009C0C06"/>
    <w:rsid w:val="009D5E3A"/>
    <w:rsid w:val="009F07A1"/>
    <w:rsid w:val="00A223ED"/>
    <w:rsid w:val="00A2394C"/>
    <w:rsid w:val="00A41D94"/>
    <w:rsid w:val="00A43DDC"/>
    <w:rsid w:val="00A51FFB"/>
    <w:rsid w:val="00A646CA"/>
    <w:rsid w:val="00A7460B"/>
    <w:rsid w:val="00AA7508"/>
    <w:rsid w:val="00AB294A"/>
    <w:rsid w:val="00AC2F6A"/>
    <w:rsid w:val="00AD1CF2"/>
    <w:rsid w:val="00B001A7"/>
    <w:rsid w:val="00B019EB"/>
    <w:rsid w:val="00B17999"/>
    <w:rsid w:val="00B2646A"/>
    <w:rsid w:val="00B33B21"/>
    <w:rsid w:val="00B67E17"/>
    <w:rsid w:val="00B87F89"/>
    <w:rsid w:val="00B95A50"/>
    <w:rsid w:val="00BC01F1"/>
    <w:rsid w:val="00BC33FD"/>
    <w:rsid w:val="00BC380E"/>
    <w:rsid w:val="00BC4509"/>
    <w:rsid w:val="00BF6CC4"/>
    <w:rsid w:val="00C15AD7"/>
    <w:rsid w:val="00C20281"/>
    <w:rsid w:val="00C3004E"/>
    <w:rsid w:val="00C33508"/>
    <w:rsid w:val="00C622DC"/>
    <w:rsid w:val="00C91E8F"/>
    <w:rsid w:val="00CC4861"/>
    <w:rsid w:val="00CC4D3B"/>
    <w:rsid w:val="00D00491"/>
    <w:rsid w:val="00D16598"/>
    <w:rsid w:val="00D20DD1"/>
    <w:rsid w:val="00D45B73"/>
    <w:rsid w:val="00D60C1A"/>
    <w:rsid w:val="00D80DD7"/>
    <w:rsid w:val="00DD686E"/>
    <w:rsid w:val="00DE3056"/>
    <w:rsid w:val="00DF2CF3"/>
    <w:rsid w:val="00E20EAF"/>
    <w:rsid w:val="00E4526A"/>
    <w:rsid w:val="00E45303"/>
    <w:rsid w:val="00E70D30"/>
    <w:rsid w:val="00E8112D"/>
    <w:rsid w:val="00E9039F"/>
    <w:rsid w:val="00FA21CC"/>
    <w:rsid w:val="00FB3DE1"/>
    <w:rsid w:val="00FF2D09"/>
    <w:rsid w:val="00FF4DAA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3E"/>
    <w:rPr>
      <w:rFonts w:asciiTheme="minorHAnsi" w:hAnsiTheme="minorHAnsi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80D3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56"/>
    <w:pPr>
      <w:spacing w:after="0" w:line="240" w:lineRule="auto"/>
    </w:pPr>
  </w:style>
  <w:style w:type="paragraph" w:customStyle="1" w:styleId="Default">
    <w:name w:val="Default"/>
    <w:rsid w:val="00680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80D3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0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F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F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F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3E"/>
    <w:rPr>
      <w:rFonts w:asciiTheme="minorHAnsi" w:hAnsiTheme="minorHAnsi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80D3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56"/>
    <w:pPr>
      <w:spacing w:after="0" w:line="240" w:lineRule="auto"/>
    </w:pPr>
  </w:style>
  <w:style w:type="paragraph" w:customStyle="1" w:styleId="Default">
    <w:name w:val="Default"/>
    <w:rsid w:val="00680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80D3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0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F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F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F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C0FF-CF96-41F9-9887-E4033EE1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Dundon</dc:creator>
  <cp:lastModifiedBy>Susan Dundon</cp:lastModifiedBy>
  <cp:revision>7</cp:revision>
  <cp:lastPrinted>2011-05-09T13:56:00Z</cp:lastPrinted>
  <dcterms:created xsi:type="dcterms:W3CDTF">2012-05-03T15:35:00Z</dcterms:created>
  <dcterms:modified xsi:type="dcterms:W3CDTF">2012-05-15T08:33:00Z</dcterms:modified>
</cp:coreProperties>
</file>